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5FF53" w14:textId="77777777" w:rsidR="008E1286" w:rsidRDefault="008E1286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rFonts w:ascii="inherit" w:hAnsi="inherit" w:cs="Courier" w:hint="eastAsia"/>
          <w:color w:val="212121"/>
          <w:kern w:val="0"/>
          <w:sz w:val="20"/>
          <w:szCs w:val="20"/>
        </w:rPr>
        <w:t>日本のパイロットの皆様、</w:t>
      </w:r>
    </w:p>
    <w:p w14:paraId="4FA72D46" w14:textId="77777777" w:rsidR="009738AD" w:rsidRDefault="009738AD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</w:p>
    <w:p w14:paraId="630A9844" w14:textId="77777777" w:rsidR="009738AD" w:rsidRDefault="008E1286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パイロット</w:t>
      </w:r>
      <w:r w:rsidR="009738AD">
        <w:rPr>
          <w:rFonts w:ascii="inherit" w:hAnsi="inherit" w:cs="Courier" w:hint="eastAsia"/>
          <w:color w:val="212121"/>
          <w:kern w:val="0"/>
          <w:sz w:val="20"/>
          <w:szCs w:val="20"/>
        </w:rPr>
        <w:t>インターナショナル年次大会とリーダーシップ会議へようこそ！</w:t>
      </w:r>
    </w:p>
    <w:p w14:paraId="625101BF" w14:textId="28804FE2" w:rsidR="008E1286" w:rsidRDefault="009738AD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rFonts w:ascii="inherit" w:hAnsi="inherit" w:cs="Courier" w:hint="eastAsia"/>
          <w:color w:val="212121"/>
          <w:kern w:val="0"/>
          <w:sz w:val="20"/>
          <w:szCs w:val="20"/>
        </w:rPr>
        <w:t>皆様が</w:t>
      </w:r>
      <w:r w:rsidR="008E1286">
        <w:rPr>
          <w:rFonts w:ascii="inherit" w:hAnsi="inherit" w:cs="Courier" w:hint="eastAsia"/>
          <w:color w:val="212121"/>
          <w:kern w:val="0"/>
          <w:sz w:val="20"/>
          <w:szCs w:val="20"/>
        </w:rPr>
        <w:t>イリノ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イ州シカゴで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楽しい時間を過ごし、</w:t>
      </w:r>
      <w:r w:rsidR="004E2E84">
        <w:rPr>
          <w:rFonts w:ascii="inherit" w:hAnsi="inherit" w:cs="Courier" w:hint="eastAsia"/>
          <w:color w:val="212121"/>
          <w:kern w:val="0"/>
          <w:sz w:val="20"/>
          <w:szCs w:val="20"/>
        </w:rPr>
        <w:t>新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情報やトレーニングで得た知識</w:t>
      </w:r>
      <w:r w:rsidR="008E1286">
        <w:rPr>
          <w:rFonts w:ascii="inherit" w:hAnsi="inherit" w:cs="Courier" w:hint="eastAsia"/>
          <w:color w:val="212121"/>
          <w:kern w:val="0"/>
          <w:sz w:val="20"/>
          <w:szCs w:val="20"/>
        </w:rPr>
        <w:t>を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ディストリクトへ</w:t>
      </w:r>
      <w:r w:rsidR="008E1286">
        <w:rPr>
          <w:rFonts w:ascii="inherit" w:hAnsi="inherit" w:cs="Courier" w:hint="eastAsia"/>
          <w:color w:val="212121"/>
          <w:kern w:val="0"/>
          <w:sz w:val="20"/>
          <w:szCs w:val="20"/>
        </w:rPr>
        <w:t>持ち帰って頂ける事を願っています。</w:t>
      </w:r>
    </w:p>
    <w:p w14:paraId="58BCDA1F" w14:textId="77777777" w:rsidR="008E1286" w:rsidRDefault="008E1286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</w:p>
    <w:p w14:paraId="2D66BB62" w14:textId="62EB83A8" w:rsidR="009738AD" w:rsidRDefault="009738AD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rFonts w:ascii="inherit" w:hAnsi="inherit" w:cs="Courier" w:hint="eastAsia"/>
          <w:color w:val="212121"/>
          <w:kern w:val="0"/>
          <w:sz w:val="20"/>
          <w:szCs w:val="20"/>
        </w:rPr>
        <w:t>今回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は、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3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名の講演者を予定しています</w:t>
      </w:r>
      <w:r w:rsidR="008E1286">
        <w:rPr>
          <w:rFonts w:ascii="inherit" w:hAnsi="inherit" w:cs="Courier" w:hint="eastAsia"/>
          <w:color w:val="212121"/>
          <w:kern w:val="0"/>
          <w:sz w:val="20"/>
          <w:szCs w:val="20"/>
        </w:rPr>
        <w:t>。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多くのパイロットのご記憶にあるかもしれませんが、</w:t>
      </w:r>
      <w:r w:rsidR="008E1286">
        <w:rPr>
          <w:rFonts w:ascii="inherit" w:hAnsi="inherit" w:cs="Courier"/>
          <w:color w:val="212121"/>
          <w:kern w:val="0"/>
          <w:sz w:val="20"/>
          <w:szCs w:val="20"/>
        </w:rPr>
        <w:t>Vicki Clark</w:t>
      </w:r>
      <w:r w:rsidR="00882DD9">
        <w:rPr>
          <w:rFonts w:ascii="inherit" w:hAnsi="inherit" w:cs="Courier"/>
          <w:color w:val="212121"/>
          <w:kern w:val="0"/>
          <w:sz w:val="20"/>
          <w:szCs w:val="20"/>
        </w:rPr>
        <w:t>(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ヴィキ・クラ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ーク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)</w:t>
      </w:r>
      <w:r w:rsidR="00F268B0">
        <w:rPr>
          <w:rFonts w:ascii="inherit" w:hAnsi="inherit" w:cs="Courier" w:hint="eastAsia"/>
          <w:color w:val="212121"/>
          <w:kern w:val="0"/>
          <w:sz w:val="20"/>
          <w:szCs w:val="20"/>
        </w:rPr>
        <w:t>に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は、以前の</w:t>
      </w:r>
      <w:r w:rsidR="008E1286">
        <w:rPr>
          <w:rFonts w:ascii="inherit" w:hAnsi="inherit" w:cs="Courier" w:hint="eastAsia"/>
          <w:color w:val="212121"/>
          <w:kern w:val="0"/>
          <w:sz w:val="20"/>
          <w:szCs w:val="20"/>
        </w:rPr>
        <w:t>二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大会で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講演をして頂いています。</w:t>
      </w:r>
      <w:r w:rsidR="008E1286">
        <w:rPr>
          <w:rFonts w:ascii="inherit" w:hAnsi="inherit" w:cs="Courier"/>
          <w:color w:val="212121"/>
          <w:kern w:val="0"/>
          <w:sz w:val="20"/>
          <w:szCs w:val="20"/>
        </w:rPr>
        <w:t>Vicki Clark</w:t>
      </w:r>
      <w:r w:rsidR="008E1286">
        <w:rPr>
          <w:rFonts w:ascii="inherit" w:hAnsi="inherit" w:cs="Courier" w:hint="eastAsia"/>
          <w:color w:val="212121"/>
          <w:kern w:val="0"/>
          <w:sz w:val="20"/>
          <w:szCs w:val="20"/>
        </w:rPr>
        <w:t>は、</w:t>
      </w:r>
      <w:r w:rsidR="004E2E84">
        <w:rPr>
          <w:rFonts w:ascii="inherit" w:hAnsi="inherit" w:cs="Courier" w:hint="eastAsia"/>
          <w:color w:val="212121"/>
          <w:kern w:val="0"/>
          <w:sz w:val="20"/>
          <w:szCs w:val="20"/>
        </w:rPr>
        <w:t>非営利団体のトレーニング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経験が豊富で</w:t>
      </w:r>
      <w:r w:rsidR="00B974E3">
        <w:rPr>
          <w:rFonts w:ascii="inherit" w:hAnsi="inherit" w:cs="Courier" w:hint="eastAsia"/>
          <w:color w:val="212121"/>
          <w:kern w:val="0"/>
          <w:sz w:val="20"/>
          <w:szCs w:val="20"/>
        </w:rPr>
        <w:t>、</w:t>
      </w:r>
      <w:r w:rsidR="00B974E3">
        <w:rPr>
          <w:rFonts w:ascii="inherit" w:hAnsi="inherit" w:cs="Courier"/>
          <w:color w:val="212121"/>
          <w:kern w:val="0"/>
          <w:sz w:val="20"/>
          <w:szCs w:val="20"/>
        </w:rPr>
        <w:t>NPO</w:t>
      </w:r>
      <w:r w:rsidR="00B974E3">
        <w:rPr>
          <w:rFonts w:ascii="inherit" w:hAnsi="inherit" w:cs="Courier" w:hint="eastAsia"/>
          <w:color w:val="212121"/>
          <w:kern w:val="0"/>
          <w:sz w:val="20"/>
          <w:szCs w:val="20"/>
        </w:rPr>
        <w:t>のキャパシティ・ビルディング</w:t>
      </w:r>
      <w:r w:rsidRPr="009738AD">
        <w:rPr>
          <w:rFonts w:ascii="inherit" w:hAnsi="inherit" w:cs="Courier" w:hint="eastAsia"/>
          <w:color w:val="212121"/>
          <w:kern w:val="0"/>
          <w:sz w:val="18"/>
          <w:szCs w:val="18"/>
        </w:rPr>
        <w:t>＊</w:t>
      </w:r>
      <w:r w:rsidR="00EA0E8E">
        <w:rPr>
          <w:rFonts w:ascii="inherit" w:hAnsi="inherit" w:cs="Courier" w:hint="eastAsia"/>
          <w:color w:val="212121"/>
          <w:kern w:val="0"/>
          <w:sz w:val="20"/>
          <w:szCs w:val="20"/>
        </w:rPr>
        <w:t>の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コンサルタントをしています。</w:t>
      </w:r>
      <w:r w:rsidRPr="00EA0E8E">
        <w:rPr>
          <w:rFonts w:ascii="inherit" w:hAnsi="inherit" w:cs="Courier" w:hint="eastAsia"/>
          <w:color w:val="212121"/>
          <w:kern w:val="0"/>
          <w:sz w:val="16"/>
          <w:szCs w:val="16"/>
        </w:rPr>
        <w:t>（＊組織が効果的にミッションを遂行する能力の構築）</w:t>
      </w:r>
      <w:r w:rsidR="004E2E84" w:rsidRPr="00EA0E8E">
        <w:rPr>
          <w:rFonts w:ascii="inherit" w:hAnsi="inherit" w:cs="Courier" w:hint="eastAsia"/>
          <w:color w:val="212121"/>
          <w:kern w:val="0"/>
          <w:sz w:val="16"/>
          <w:szCs w:val="16"/>
        </w:rPr>
        <w:t xml:space="preserve">　</w:t>
      </w:r>
    </w:p>
    <w:p w14:paraId="6008BA04" w14:textId="0026B0D5" w:rsidR="009F7FDB" w:rsidRDefault="00B974E3" w:rsidP="00EA0E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121" w:right="-290"/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rFonts w:ascii="inherit" w:hAnsi="inherit" w:cs="Courier"/>
          <w:color w:val="212121"/>
          <w:kern w:val="0"/>
          <w:sz w:val="20"/>
          <w:szCs w:val="20"/>
        </w:rPr>
        <w:t>Monica Vest Wheeler</w:t>
      </w:r>
      <w:r w:rsidR="00EA0E8E">
        <w:rPr>
          <w:rFonts w:ascii="inherit" w:hAnsi="inherit" w:cs="Courier" w:hint="eastAsia"/>
          <w:color w:val="212121"/>
          <w:kern w:val="0"/>
          <w:sz w:val="20"/>
          <w:szCs w:val="20"/>
        </w:rPr>
        <w:t xml:space="preserve"> </w:t>
      </w:r>
      <w:r>
        <w:rPr>
          <w:rFonts w:ascii="inherit" w:hAnsi="inherit" w:cs="Courier"/>
          <w:color w:val="212121"/>
          <w:kern w:val="0"/>
          <w:sz w:val="20"/>
          <w:szCs w:val="20"/>
        </w:rPr>
        <w:t>(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モニカ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・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ベスト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・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ウィーラー</w:t>
      </w:r>
      <w:r>
        <w:rPr>
          <w:rFonts w:ascii="inherit" w:hAnsi="inherit" w:cs="Courier"/>
          <w:color w:val="212121"/>
          <w:kern w:val="0"/>
          <w:sz w:val="20"/>
          <w:szCs w:val="20"/>
        </w:rPr>
        <w:t>)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は</w:t>
      </w:r>
      <w:r w:rsidR="00B07C2C">
        <w:rPr>
          <w:rFonts w:ascii="inherit" w:hAnsi="inherit" w:cs="Courier"/>
          <w:color w:val="212121"/>
          <w:kern w:val="0"/>
          <w:sz w:val="20"/>
          <w:szCs w:val="20"/>
        </w:rPr>
        <w:t>Midwest</w:t>
      </w:r>
      <w:r w:rsidR="00EA0E8E">
        <w:rPr>
          <w:rFonts w:ascii="inherit" w:hAnsi="inherit" w:cs="Courier" w:hint="eastAsia"/>
          <w:color w:val="212121"/>
          <w:kern w:val="0"/>
          <w:sz w:val="20"/>
          <w:szCs w:val="20"/>
        </w:rPr>
        <w:t xml:space="preserve"> </w:t>
      </w:r>
      <w:r w:rsidR="00882DD9">
        <w:rPr>
          <w:rFonts w:ascii="inherit" w:hAnsi="inherit" w:cs="Courier"/>
          <w:color w:val="212121"/>
          <w:kern w:val="0"/>
          <w:sz w:val="20"/>
          <w:szCs w:val="20"/>
        </w:rPr>
        <w:t>(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中西部</w:t>
      </w:r>
      <w:r w:rsidR="00882DD9">
        <w:rPr>
          <w:rFonts w:ascii="inherit" w:hAnsi="inherit" w:cs="Courier"/>
          <w:color w:val="212121"/>
          <w:kern w:val="0"/>
          <w:sz w:val="20"/>
          <w:szCs w:val="20"/>
        </w:rPr>
        <w:t>)</w:t>
      </w:r>
      <w:r w:rsidR="00EA0E8E">
        <w:rPr>
          <w:rFonts w:ascii="inherit" w:hAnsi="inherit" w:cs="Courier" w:hint="eastAsia"/>
          <w:color w:val="212121"/>
          <w:kern w:val="0"/>
          <w:sz w:val="20"/>
          <w:szCs w:val="20"/>
        </w:rPr>
        <w:t xml:space="preserve"> </w:t>
      </w:r>
      <w:r w:rsidR="004E2E84">
        <w:rPr>
          <w:rFonts w:ascii="inherit" w:hAnsi="inherit" w:cs="Courier" w:hint="eastAsia"/>
          <w:color w:val="212121"/>
          <w:kern w:val="0"/>
          <w:sz w:val="20"/>
          <w:szCs w:val="20"/>
        </w:rPr>
        <w:t>ディストリクト</w:t>
      </w:r>
      <w:r w:rsidR="00B07C2C">
        <w:rPr>
          <w:rFonts w:ascii="inherit" w:hAnsi="inherit" w:cs="Courier" w:hint="eastAsia"/>
          <w:color w:val="212121"/>
          <w:kern w:val="0"/>
          <w:sz w:val="20"/>
          <w:szCs w:val="20"/>
        </w:rPr>
        <w:t>のパイロットで</w:t>
      </w:r>
      <w:r w:rsidR="009738AD">
        <w:rPr>
          <w:rFonts w:ascii="inherit" w:hAnsi="inherit" w:cs="Courier" w:hint="eastAsia"/>
          <w:color w:val="212121"/>
          <w:kern w:val="0"/>
          <w:sz w:val="20"/>
          <w:szCs w:val="20"/>
        </w:rPr>
        <w:t>す。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著述家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で</w:t>
      </w:r>
      <w:r w:rsidR="00F268B0">
        <w:rPr>
          <w:rFonts w:ascii="inherit" w:hAnsi="inherit" w:cs="Courier" w:hint="eastAsia"/>
          <w:color w:val="212121"/>
          <w:kern w:val="0"/>
          <w:sz w:val="20"/>
          <w:szCs w:val="20"/>
        </w:rPr>
        <w:t>あり、脳関連の外傷、疾患や障害で闘病中の方々、またその困難な状況を切り抜けて来た</w:t>
      </w:r>
      <w:r w:rsidR="00284966">
        <w:rPr>
          <w:rFonts w:ascii="inherit" w:hAnsi="inherit" w:cs="Courier" w:hint="eastAsia"/>
          <w:color w:val="212121"/>
          <w:kern w:val="0"/>
          <w:sz w:val="20"/>
          <w:szCs w:val="20"/>
        </w:rPr>
        <w:t>方々</w:t>
      </w:r>
      <w:r w:rsidR="004E2E84">
        <w:rPr>
          <w:rFonts w:ascii="inherit" w:hAnsi="inherit" w:cs="Courier" w:hint="eastAsia"/>
          <w:color w:val="212121"/>
          <w:kern w:val="0"/>
          <w:sz w:val="20"/>
          <w:szCs w:val="20"/>
        </w:rPr>
        <w:t>を</w:t>
      </w:r>
      <w:r w:rsidR="00882DD9">
        <w:rPr>
          <w:rFonts w:ascii="inherit" w:hAnsi="inherit" w:cs="Courier" w:hint="eastAsia"/>
          <w:color w:val="212121"/>
          <w:kern w:val="0"/>
          <w:sz w:val="20"/>
          <w:szCs w:val="20"/>
        </w:rPr>
        <w:t>支援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しています。</w:t>
      </w:r>
      <w:r w:rsidR="00EA0E8E">
        <w:rPr>
          <w:rFonts w:ascii="inherit" w:hAnsi="inherit" w:cs="Courier" w:hint="eastAsia"/>
          <w:color w:val="212121"/>
          <w:kern w:val="0"/>
          <w:sz w:val="20"/>
          <w:szCs w:val="20"/>
        </w:rPr>
        <w:t xml:space="preserve">　</w:t>
      </w:r>
      <w:r w:rsidR="009F7FDB">
        <w:rPr>
          <w:rFonts w:ascii="inherit" w:hAnsi="inherit" w:cs="Courier"/>
          <w:color w:val="212121"/>
          <w:kern w:val="0"/>
          <w:sz w:val="20"/>
          <w:szCs w:val="20"/>
        </w:rPr>
        <w:t xml:space="preserve">Eileen </w:t>
      </w:r>
      <w:proofErr w:type="spellStart"/>
      <w:r w:rsidR="009F7FDB">
        <w:rPr>
          <w:rFonts w:ascii="inherit" w:hAnsi="inherit" w:cs="Courier"/>
          <w:color w:val="212121"/>
          <w:kern w:val="0"/>
          <w:sz w:val="20"/>
          <w:szCs w:val="20"/>
        </w:rPr>
        <w:t>Swanberg</w:t>
      </w:r>
      <w:proofErr w:type="spellEnd"/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 xml:space="preserve"> </w:t>
      </w:r>
      <w:r w:rsidR="009F7FDB">
        <w:rPr>
          <w:rFonts w:ascii="inherit" w:hAnsi="inherit" w:cs="Courier"/>
          <w:color w:val="212121"/>
          <w:kern w:val="0"/>
          <w:sz w:val="20"/>
          <w:szCs w:val="20"/>
        </w:rPr>
        <w:t>(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アイリーン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・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スワンバーグ</w:t>
      </w:r>
      <w:r w:rsidR="009F7FDB">
        <w:rPr>
          <w:rFonts w:ascii="inherit" w:hAnsi="inherit" w:cs="Courier"/>
          <w:color w:val="212121"/>
          <w:kern w:val="0"/>
          <w:sz w:val="20"/>
          <w:szCs w:val="20"/>
        </w:rPr>
        <w:t xml:space="preserve">) 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は、</w:t>
      </w:r>
      <w:r w:rsidR="009F7FDB">
        <w:rPr>
          <w:rFonts w:ascii="inherit" w:hAnsi="inherit" w:cs="Courier"/>
          <w:color w:val="212121"/>
          <w:kern w:val="0"/>
          <w:sz w:val="20"/>
          <w:szCs w:val="20"/>
        </w:rPr>
        <w:t>Northeast Potomac</w:t>
      </w:r>
      <w:r w:rsidR="00EA0E8E">
        <w:rPr>
          <w:rFonts w:ascii="inherit" w:hAnsi="inherit" w:cs="Courier" w:hint="eastAsia"/>
          <w:color w:val="212121"/>
          <w:kern w:val="0"/>
          <w:sz w:val="20"/>
          <w:szCs w:val="20"/>
        </w:rPr>
        <w:t xml:space="preserve"> </w:t>
      </w:r>
      <w:r w:rsidR="009F7FDB">
        <w:rPr>
          <w:rFonts w:ascii="inherit" w:hAnsi="inherit" w:cs="Courier"/>
          <w:color w:val="212121"/>
          <w:kern w:val="0"/>
          <w:sz w:val="20"/>
          <w:szCs w:val="20"/>
        </w:rPr>
        <w:t>(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北東ポトマック</w:t>
      </w:r>
      <w:r w:rsidR="009F7FDB">
        <w:rPr>
          <w:rFonts w:ascii="inherit" w:hAnsi="inherit" w:cs="Courier"/>
          <w:color w:val="212121"/>
          <w:kern w:val="0"/>
          <w:sz w:val="20"/>
          <w:szCs w:val="20"/>
        </w:rPr>
        <w:t xml:space="preserve">) 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ディストリクト</w:t>
      </w:r>
      <w:r w:rsidR="00EA0E8E">
        <w:rPr>
          <w:rFonts w:ascii="inherit" w:hAnsi="inherit" w:cs="Courier" w:hint="eastAsia"/>
          <w:color w:val="212121"/>
          <w:kern w:val="0"/>
          <w:sz w:val="20"/>
          <w:szCs w:val="20"/>
        </w:rPr>
        <w:t>会員で、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外傷性脳損傷（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TBI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）および外傷後ストレス障害（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PTSD</w:t>
      </w:r>
      <w:r w:rsidR="00EA0E8E">
        <w:rPr>
          <w:rFonts w:ascii="inherit" w:hAnsi="inherit" w:cs="Courier" w:hint="eastAsia"/>
          <w:color w:val="212121"/>
          <w:kern w:val="0"/>
          <w:sz w:val="20"/>
          <w:szCs w:val="20"/>
        </w:rPr>
        <w:t>）を乗り越えて来たパイロット</w:t>
      </w:r>
      <w:r w:rsidR="006801F2">
        <w:rPr>
          <w:rFonts w:ascii="inherit" w:hAnsi="inherit" w:cs="Courier" w:hint="eastAsia"/>
          <w:color w:val="212121"/>
          <w:kern w:val="0"/>
          <w:sz w:val="20"/>
          <w:szCs w:val="20"/>
        </w:rPr>
        <w:t>です。彼女は自身の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話</w:t>
      </w:r>
      <w:r w:rsidR="00F268B0">
        <w:rPr>
          <w:rFonts w:ascii="inherit" w:hAnsi="inherit" w:cs="Courier" w:hint="eastAsia"/>
          <w:color w:val="212121"/>
          <w:kern w:val="0"/>
          <w:sz w:val="20"/>
          <w:szCs w:val="20"/>
        </w:rPr>
        <w:t>を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してくれます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。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 xml:space="preserve">  </w:t>
      </w:r>
    </w:p>
    <w:p w14:paraId="49D514BA" w14:textId="77777777" w:rsidR="009F7FDB" w:rsidRDefault="009F7FDB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</w:p>
    <w:p w14:paraId="0E890548" w14:textId="425478F8" w:rsidR="008E1286" w:rsidRDefault="00EA0E8E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rFonts w:ascii="inherit" w:hAnsi="inherit" w:cs="Courier" w:hint="eastAsia"/>
          <w:color w:val="212121"/>
          <w:kern w:val="0"/>
          <w:sz w:val="20"/>
          <w:szCs w:val="20"/>
        </w:rPr>
        <w:t>これらの講演の他に、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ビジネスセッション、ワークショップに参加し、</w:t>
      </w:r>
      <w:r w:rsidR="006801F2">
        <w:rPr>
          <w:rFonts w:ascii="inherit" w:hAnsi="inherit" w:cs="Courier" w:hint="eastAsia"/>
          <w:color w:val="212121"/>
          <w:kern w:val="0"/>
          <w:sz w:val="20"/>
          <w:szCs w:val="20"/>
        </w:rPr>
        <w:t>他のパイロットから学ぶ機会があります</w:t>
      </w:r>
      <w:r w:rsidR="004E2E84">
        <w:rPr>
          <w:rFonts w:ascii="inherit" w:hAnsi="inherit" w:cs="Courier" w:hint="eastAsia"/>
          <w:color w:val="212121"/>
          <w:kern w:val="0"/>
          <w:sz w:val="20"/>
          <w:szCs w:val="20"/>
        </w:rPr>
        <w:t>。また私達の組織</w:t>
      </w:r>
      <w:r w:rsidR="00F268B0">
        <w:rPr>
          <w:rFonts w:ascii="inherit" w:hAnsi="inherit" w:cs="Courier" w:hint="eastAsia"/>
          <w:color w:val="212121"/>
          <w:kern w:val="0"/>
          <w:sz w:val="20"/>
          <w:szCs w:val="20"/>
        </w:rPr>
        <w:t>内の最新情報を得る</w:t>
      </w:r>
      <w:r w:rsidR="006801F2">
        <w:rPr>
          <w:rFonts w:ascii="inherit" w:hAnsi="inherit" w:cs="Courier" w:hint="eastAsia"/>
          <w:color w:val="212121"/>
          <w:kern w:val="0"/>
          <w:sz w:val="20"/>
          <w:szCs w:val="20"/>
        </w:rPr>
        <w:t>機会にもなります。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創立</w:t>
      </w:r>
      <w:r w:rsidR="008E1286" w:rsidRPr="008E1286">
        <w:rPr>
          <w:rFonts w:ascii="inherit" w:hAnsi="inherit" w:cs="Courier" w:hint="eastAsia"/>
          <w:color w:val="212121"/>
          <w:kern w:val="0"/>
          <w:sz w:val="20"/>
          <w:szCs w:val="20"/>
        </w:rPr>
        <w:t>100</w:t>
      </w:r>
      <w:r w:rsidR="00F268B0">
        <w:rPr>
          <w:rFonts w:ascii="inherit" w:hAnsi="inherit" w:cs="Courier" w:hint="eastAsia"/>
          <w:color w:val="212121"/>
          <w:kern w:val="0"/>
          <w:sz w:val="20"/>
          <w:szCs w:val="20"/>
        </w:rPr>
        <w:t>周年へと近づく</w:t>
      </w:r>
      <w:r w:rsidR="006801F2">
        <w:rPr>
          <w:rFonts w:ascii="inherit" w:hAnsi="inherit" w:cs="Courier" w:hint="eastAsia"/>
          <w:color w:val="212121"/>
          <w:kern w:val="0"/>
          <w:sz w:val="20"/>
          <w:szCs w:val="20"/>
        </w:rPr>
        <w:t>今、ワクワクと心踊るひと時になります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。</w:t>
      </w:r>
    </w:p>
    <w:p w14:paraId="399C493D" w14:textId="77777777" w:rsidR="009F7FDB" w:rsidRDefault="009F7FDB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</w:p>
    <w:p w14:paraId="3BB277D6" w14:textId="315FC052" w:rsidR="009F7FDB" w:rsidRDefault="006801F2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rFonts w:ascii="inherit" w:hAnsi="inherit" w:cs="Courier" w:hint="eastAsia"/>
          <w:color w:val="212121"/>
          <w:kern w:val="0"/>
          <w:sz w:val="20"/>
          <w:szCs w:val="20"/>
        </w:rPr>
        <w:t>大会中に</w:t>
      </w:r>
      <w:r w:rsidR="004E2E84">
        <w:rPr>
          <w:rFonts w:ascii="inherit" w:hAnsi="inherit" w:cs="Courier" w:hint="eastAsia"/>
          <w:color w:val="212121"/>
          <w:kern w:val="0"/>
          <w:sz w:val="20"/>
          <w:szCs w:val="20"/>
        </w:rPr>
        <w:t>、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皆様</w:t>
      </w:r>
      <w:r w:rsidR="004E2E84">
        <w:rPr>
          <w:rFonts w:ascii="inherit" w:hAnsi="inherit" w:cs="Courier" w:hint="eastAsia"/>
          <w:color w:val="212121"/>
          <w:kern w:val="0"/>
          <w:sz w:val="20"/>
          <w:szCs w:val="20"/>
        </w:rPr>
        <w:t>のお一人ひとりにお会いできるの</w:t>
      </w:r>
      <w:r w:rsidR="00F268B0">
        <w:rPr>
          <w:rFonts w:ascii="inherit" w:hAnsi="inherit" w:cs="Courier" w:hint="eastAsia"/>
          <w:color w:val="212121"/>
          <w:kern w:val="0"/>
          <w:sz w:val="20"/>
          <w:szCs w:val="20"/>
        </w:rPr>
        <w:t>を楽しみにしています。４月の訪日では、素晴らしい時を過ごし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、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決して忘れる事が出来ない経験となりました。皆様のおもてなしと友情に</w:t>
      </w:r>
      <w:r>
        <w:rPr>
          <w:rFonts w:ascii="inherit" w:hAnsi="inherit" w:cs="Courier" w:hint="eastAsia"/>
          <w:color w:val="212121"/>
          <w:kern w:val="0"/>
          <w:sz w:val="20"/>
          <w:szCs w:val="20"/>
        </w:rPr>
        <w:t>これからも</w:t>
      </w:r>
      <w:r w:rsidR="009F7FDB">
        <w:rPr>
          <w:rFonts w:ascii="inherit" w:hAnsi="inherit" w:cs="Courier" w:hint="eastAsia"/>
          <w:color w:val="212121"/>
          <w:kern w:val="0"/>
          <w:sz w:val="20"/>
          <w:szCs w:val="20"/>
        </w:rPr>
        <w:t>感謝し続けます。</w:t>
      </w:r>
    </w:p>
    <w:p w14:paraId="48AC1BF1" w14:textId="77777777" w:rsidR="009F7FDB" w:rsidRDefault="009F7FDB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</w:p>
    <w:p w14:paraId="0DB8C62B" w14:textId="1D0D32EC" w:rsidR="009F7FDB" w:rsidRDefault="00BD5876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rFonts w:ascii="inherit" w:hAnsi="inherit" w:cs="Courier" w:hint="eastAsia"/>
          <w:color w:val="212121"/>
          <w:kern w:val="0"/>
          <w:sz w:val="20"/>
          <w:szCs w:val="20"/>
        </w:rPr>
        <w:t>皆様の年次大会へのご参加を</w:t>
      </w:r>
      <w:bookmarkStart w:id="0" w:name="_GoBack"/>
      <w:bookmarkEnd w:id="0"/>
      <w:r>
        <w:rPr>
          <w:rFonts w:ascii="inherit" w:hAnsi="inherit" w:cs="Courier" w:hint="eastAsia"/>
          <w:color w:val="212121"/>
          <w:kern w:val="0"/>
          <w:sz w:val="20"/>
          <w:szCs w:val="20"/>
        </w:rPr>
        <w:t>心よりお待ちしております。</w:t>
      </w:r>
    </w:p>
    <w:p w14:paraId="65E02D5E" w14:textId="77777777" w:rsidR="00BD5876" w:rsidRDefault="00BD5876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</w:p>
    <w:p w14:paraId="04971C64" w14:textId="21A57D06" w:rsidR="009F7FDB" w:rsidRDefault="006801F2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rFonts w:ascii="inherit" w:hAnsi="inherit" w:cs="Courier" w:hint="eastAsia"/>
          <w:color w:val="212121"/>
          <w:kern w:val="0"/>
          <w:sz w:val="20"/>
          <w:szCs w:val="20"/>
        </w:rPr>
        <w:t>パイロットの友情と奉仕のもとで</w:t>
      </w:r>
    </w:p>
    <w:p w14:paraId="64BA263F" w14:textId="124F2CBA" w:rsidR="006801F2" w:rsidRDefault="00CB2C99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color w:val="212121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02739A11" wp14:editId="27EA1E06">
            <wp:extent cx="1705610" cy="375285"/>
            <wp:effectExtent l="19050" t="0" r="8890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E7B8" w14:textId="77777777" w:rsidR="009F7FDB" w:rsidRDefault="009F7FDB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kern w:val="0"/>
          <w:sz w:val="20"/>
          <w:szCs w:val="20"/>
        </w:rPr>
      </w:pPr>
      <w:r>
        <w:rPr>
          <w:rFonts w:ascii="inherit" w:hAnsi="inherit" w:cs="Courier" w:hint="eastAsia"/>
          <w:color w:val="212121"/>
          <w:kern w:val="0"/>
          <w:sz w:val="20"/>
          <w:szCs w:val="20"/>
        </w:rPr>
        <w:t>カレン・</w:t>
      </w:r>
      <w:r w:rsidRPr="006801F2">
        <w:rPr>
          <w:rFonts w:ascii="inherit" w:hAnsi="inherit" w:cs="Courier" w:hint="eastAsia"/>
          <w:kern w:val="0"/>
          <w:sz w:val="20"/>
          <w:szCs w:val="20"/>
        </w:rPr>
        <w:t>キュピット</w:t>
      </w:r>
    </w:p>
    <w:p w14:paraId="78880F08" w14:textId="215A3CAF" w:rsidR="00CB2C99" w:rsidRPr="006801F2" w:rsidRDefault="00CB2C99" w:rsidP="008E12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" w:hint="eastAsia"/>
          <w:kern w:val="0"/>
          <w:sz w:val="20"/>
          <w:szCs w:val="20"/>
        </w:rPr>
      </w:pPr>
      <w:r>
        <w:rPr>
          <w:rFonts w:ascii="inherit" w:hAnsi="inherit" w:cs="Courier"/>
          <w:kern w:val="0"/>
          <w:sz w:val="20"/>
          <w:szCs w:val="20"/>
        </w:rPr>
        <w:t xml:space="preserve">2018-19 Pilot International </w:t>
      </w:r>
      <w:r>
        <w:rPr>
          <w:rFonts w:ascii="inherit" w:hAnsi="inherit" w:cs="Courier" w:hint="eastAsia"/>
          <w:kern w:val="0"/>
          <w:sz w:val="20"/>
          <w:szCs w:val="20"/>
        </w:rPr>
        <w:t>会長</w:t>
      </w:r>
    </w:p>
    <w:p w14:paraId="204E4AF2" w14:textId="77777777" w:rsidR="00A12E62" w:rsidRDefault="00A12E62"/>
    <w:sectPr w:rsidR="00A12E62" w:rsidSect="00A15B6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inherit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6"/>
    <w:rsid w:val="00284966"/>
    <w:rsid w:val="004E2E84"/>
    <w:rsid w:val="006801F2"/>
    <w:rsid w:val="00882DD9"/>
    <w:rsid w:val="008E1286"/>
    <w:rsid w:val="009738AD"/>
    <w:rsid w:val="009F7FDB"/>
    <w:rsid w:val="00A12E62"/>
    <w:rsid w:val="00A15B6F"/>
    <w:rsid w:val="00B07C2C"/>
    <w:rsid w:val="00B974E3"/>
    <w:rsid w:val="00BD5876"/>
    <w:rsid w:val="00CB2C99"/>
    <w:rsid w:val="00EA0E8E"/>
    <w:rsid w:val="00F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E24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E1286"/>
    <w:rPr>
      <w:rFonts w:ascii="Courier" w:hAnsi="Courier" w:cs="Courier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2C9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C9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E1286"/>
    <w:rPr>
      <w:rFonts w:ascii="Courier" w:hAnsi="Courier" w:cs="Courier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2C9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C9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Haruko</dc:creator>
  <cp:keywords/>
  <dc:description/>
  <cp:lastModifiedBy>Wada Haruko</cp:lastModifiedBy>
  <cp:revision>6</cp:revision>
  <cp:lastPrinted>2019-05-16T02:20:00Z</cp:lastPrinted>
  <dcterms:created xsi:type="dcterms:W3CDTF">2019-05-14T02:08:00Z</dcterms:created>
  <dcterms:modified xsi:type="dcterms:W3CDTF">2019-05-16T02:59:00Z</dcterms:modified>
</cp:coreProperties>
</file>